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E527" w14:textId="77777777" w:rsidR="00F33B3A" w:rsidRPr="00F33B3A" w:rsidRDefault="00F33B3A" w:rsidP="00F33B3A">
      <w:pPr>
        <w:shd w:val="clear" w:color="auto" w:fill="FFFFFF"/>
        <w:spacing w:after="144" w:line="240" w:lineRule="auto"/>
        <w:textAlignment w:val="baseline"/>
        <w:outlineLvl w:val="2"/>
        <w:rPr>
          <w:rFonts w:eastAsia="Times New Roman" w:cstheme="minorHAnsi"/>
          <w:b/>
          <w:bCs/>
          <w:color w:val="1C1B20"/>
          <w:sz w:val="28"/>
          <w:szCs w:val="28"/>
        </w:rPr>
      </w:pPr>
      <w:r w:rsidRPr="00F33B3A">
        <w:rPr>
          <w:rFonts w:eastAsia="Times New Roman" w:cstheme="minorHAnsi"/>
          <w:b/>
          <w:bCs/>
          <w:color w:val="1C1B20"/>
          <w:sz w:val="28"/>
          <w:szCs w:val="28"/>
        </w:rPr>
        <w:t>IMOR WG</w:t>
      </w:r>
    </w:p>
    <w:p w14:paraId="370CEA33" w14:textId="77777777" w:rsidR="00F33B3A" w:rsidRPr="00F33B3A" w:rsidRDefault="00F33B3A" w:rsidP="00F33B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B20"/>
          <w:sz w:val="24"/>
          <w:szCs w:val="24"/>
        </w:rPr>
      </w:pPr>
      <w:r w:rsidRPr="00F33B3A">
        <w:rPr>
          <w:rFonts w:eastAsia="Times New Roman" w:cstheme="minorHAnsi"/>
          <w:b/>
          <w:bCs/>
          <w:color w:val="1C1B20"/>
          <w:sz w:val="24"/>
          <w:szCs w:val="24"/>
          <w:bdr w:val="none" w:sz="0" w:space="0" w:color="auto" w:frame="1"/>
        </w:rPr>
        <w:t>Steve Moore (</w:t>
      </w:r>
      <w:hyperlink r:id="rId4" w:history="1">
        <w:r w:rsidRPr="00F33B3A">
          <w:rPr>
            <w:rFonts w:eastAsia="Times New Roman" w:cstheme="minorHAnsi"/>
            <w:b/>
            <w:bCs/>
            <w:color w:val="DB251F"/>
            <w:sz w:val="24"/>
            <w:szCs w:val="24"/>
            <w:u w:val="single"/>
            <w:bdr w:val="none" w:sz="0" w:space="0" w:color="auto" w:frame="1"/>
          </w:rPr>
          <w:t>moore.stephen.m@wustl.edu</w:t>
        </w:r>
      </w:hyperlink>
      <w:r w:rsidRPr="00F33B3A">
        <w:rPr>
          <w:rFonts w:eastAsia="Times New Roman" w:cstheme="minorHAnsi"/>
          <w:b/>
          <w:bCs/>
          <w:color w:val="1C1B20"/>
          <w:sz w:val="24"/>
          <w:szCs w:val="24"/>
          <w:bdr w:val="none" w:sz="0" w:space="0" w:color="auto" w:frame="1"/>
        </w:rPr>
        <w:t>)</w:t>
      </w:r>
    </w:p>
    <w:p w14:paraId="5570F8F2" w14:textId="1DA77833" w:rsidR="00F33B3A" w:rsidRDefault="00F33B3A" w:rsidP="00D60C7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B20"/>
          <w:sz w:val="24"/>
          <w:szCs w:val="24"/>
        </w:rPr>
      </w:pPr>
      <w:r w:rsidRPr="00F33B3A">
        <w:rPr>
          <w:rFonts w:eastAsia="Times New Roman" w:cstheme="minorHAnsi"/>
          <w:b/>
          <w:bCs/>
          <w:color w:val="1C1B20"/>
          <w:sz w:val="24"/>
          <w:szCs w:val="24"/>
          <w:bdr w:val="none" w:sz="0" w:space="0" w:color="auto" w:frame="1"/>
        </w:rPr>
        <w:t>WUSTL</w:t>
      </w:r>
    </w:p>
    <w:p w14:paraId="3CBAF5C6" w14:textId="77777777" w:rsidR="00D60C7C" w:rsidRPr="00F33B3A" w:rsidRDefault="00D60C7C" w:rsidP="00D60C7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B20"/>
          <w:sz w:val="24"/>
          <w:szCs w:val="24"/>
        </w:rPr>
      </w:pPr>
    </w:p>
    <w:p w14:paraId="6A0B4E1A" w14:textId="77777777" w:rsidR="00F33B3A" w:rsidRPr="00F33B3A" w:rsidRDefault="00F33B3A" w:rsidP="00F33B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B20"/>
          <w:sz w:val="24"/>
          <w:szCs w:val="24"/>
        </w:rPr>
      </w:pPr>
      <w:r w:rsidRPr="00F33B3A">
        <w:rPr>
          <w:rFonts w:eastAsia="Times New Roman" w:cstheme="minorHAnsi"/>
          <w:b/>
          <w:bCs/>
          <w:color w:val="1C1B20"/>
          <w:sz w:val="24"/>
          <w:szCs w:val="24"/>
          <w:bdr w:val="none" w:sz="0" w:space="0" w:color="auto" w:frame="1"/>
        </w:rPr>
        <w:t>Justin Kirby (</w:t>
      </w:r>
      <w:hyperlink r:id="rId5" w:history="1">
        <w:r w:rsidRPr="00F33B3A">
          <w:rPr>
            <w:rFonts w:eastAsia="Times New Roman" w:cstheme="minorHAnsi"/>
            <w:b/>
            <w:bCs/>
            <w:color w:val="DB251F"/>
            <w:sz w:val="24"/>
            <w:szCs w:val="24"/>
            <w:u w:val="single"/>
            <w:bdr w:val="none" w:sz="0" w:space="0" w:color="auto" w:frame="1"/>
          </w:rPr>
          <w:t>kirbyju@mail.nih.gov</w:t>
        </w:r>
      </w:hyperlink>
      <w:r w:rsidRPr="00F33B3A">
        <w:rPr>
          <w:rFonts w:eastAsia="Times New Roman" w:cstheme="minorHAnsi"/>
          <w:b/>
          <w:bCs/>
          <w:color w:val="1C1B20"/>
          <w:sz w:val="24"/>
          <w:szCs w:val="24"/>
          <w:bdr w:val="none" w:sz="0" w:space="0" w:color="auto" w:frame="1"/>
        </w:rPr>
        <w:t>)</w:t>
      </w:r>
    </w:p>
    <w:p w14:paraId="6C1BD361" w14:textId="77777777" w:rsidR="00D60C7C" w:rsidRDefault="00F33B3A" w:rsidP="00D60C7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B20"/>
          <w:sz w:val="24"/>
          <w:szCs w:val="24"/>
        </w:rPr>
      </w:pPr>
      <w:r w:rsidRPr="00F33B3A">
        <w:rPr>
          <w:rFonts w:eastAsia="Times New Roman" w:cstheme="minorHAnsi"/>
          <w:b/>
          <w:bCs/>
          <w:color w:val="1C1B20"/>
          <w:sz w:val="24"/>
          <w:szCs w:val="24"/>
          <w:bdr w:val="none" w:sz="0" w:space="0" w:color="auto" w:frame="1"/>
        </w:rPr>
        <w:t>TCIA, NCI</w:t>
      </w:r>
    </w:p>
    <w:p w14:paraId="3EB4ACE0" w14:textId="48B8943D" w:rsidR="00F33B3A" w:rsidRPr="00F33B3A" w:rsidRDefault="00F33B3A" w:rsidP="00D60C7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B20"/>
          <w:sz w:val="24"/>
          <w:szCs w:val="24"/>
        </w:rPr>
      </w:pPr>
      <w:r w:rsidRPr="00F33B3A">
        <w:rPr>
          <w:rFonts w:eastAsia="Times New Roman" w:cstheme="minorHAnsi"/>
          <w:color w:val="1C1B20"/>
          <w:sz w:val="24"/>
          <w:szCs w:val="24"/>
        </w:rPr>
        <w:t> </w:t>
      </w:r>
    </w:p>
    <w:p w14:paraId="3458E245" w14:textId="77777777" w:rsidR="00F33B3A" w:rsidRPr="00F33B3A" w:rsidRDefault="00F33B3A" w:rsidP="00F33B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B20"/>
          <w:sz w:val="24"/>
          <w:szCs w:val="24"/>
        </w:rPr>
      </w:pPr>
      <w:r w:rsidRPr="00F33B3A">
        <w:rPr>
          <w:rFonts w:eastAsia="Times New Roman" w:cstheme="minorHAnsi"/>
          <w:b/>
          <w:bCs/>
          <w:color w:val="1C1B20"/>
          <w:sz w:val="24"/>
          <w:szCs w:val="24"/>
          <w:bdr w:val="none" w:sz="0" w:space="0" w:color="auto" w:frame="1"/>
        </w:rPr>
        <w:t>John Freymann (</w:t>
      </w:r>
      <w:hyperlink r:id="rId6" w:history="1">
        <w:r w:rsidRPr="00F33B3A">
          <w:rPr>
            <w:rFonts w:eastAsia="Times New Roman" w:cstheme="minorHAnsi"/>
            <w:b/>
            <w:bCs/>
            <w:color w:val="DB251F"/>
            <w:sz w:val="24"/>
            <w:szCs w:val="24"/>
            <w:u w:val="single"/>
            <w:bdr w:val="none" w:sz="0" w:space="0" w:color="auto" w:frame="1"/>
          </w:rPr>
          <w:t>freymannj@mail.nih.gov</w:t>
        </w:r>
      </w:hyperlink>
      <w:r w:rsidRPr="00F33B3A">
        <w:rPr>
          <w:rFonts w:eastAsia="Times New Roman" w:cstheme="minorHAnsi"/>
          <w:b/>
          <w:bCs/>
          <w:color w:val="1C1B20"/>
          <w:sz w:val="24"/>
          <w:szCs w:val="24"/>
          <w:bdr w:val="none" w:sz="0" w:space="0" w:color="auto" w:frame="1"/>
        </w:rPr>
        <w:t>)</w:t>
      </w:r>
    </w:p>
    <w:p w14:paraId="39376546" w14:textId="05767464" w:rsidR="00F33B3A" w:rsidRDefault="00F33B3A" w:rsidP="00D60C7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B20"/>
          <w:sz w:val="24"/>
          <w:szCs w:val="24"/>
        </w:rPr>
      </w:pPr>
      <w:r w:rsidRPr="00F33B3A">
        <w:rPr>
          <w:rFonts w:eastAsia="Times New Roman" w:cstheme="minorHAnsi"/>
          <w:b/>
          <w:bCs/>
          <w:color w:val="1C1B20"/>
          <w:sz w:val="24"/>
          <w:szCs w:val="24"/>
          <w:bdr w:val="none" w:sz="0" w:space="0" w:color="auto" w:frame="1"/>
        </w:rPr>
        <w:t>TCIA, NCI</w:t>
      </w:r>
    </w:p>
    <w:p w14:paraId="2C5BC917" w14:textId="77777777" w:rsidR="00D60C7C" w:rsidRPr="00F33B3A" w:rsidRDefault="00D60C7C" w:rsidP="00D60C7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B20"/>
          <w:sz w:val="24"/>
          <w:szCs w:val="24"/>
        </w:rPr>
      </w:pPr>
    </w:p>
    <w:p w14:paraId="1D350A4B" w14:textId="77777777" w:rsidR="00F33B3A" w:rsidRPr="00F33B3A" w:rsidRDefault="00F33B3A" w:rsidP="00F33B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B20"/>
          <w:sz w:val="24"/>
          <w:szCs w:val="24"/>
        </w:rPr>
      </w:pPr>
      <w:r w:rsidRPr="00F33B3A">
        <w:rPr>
          <w:rFonts w:eastAsia="Times New Roman" w:cstheme="minorHAnsi"/>
          <w:b/>
          <w:bCs/>
          <w:color w:val="1C1B20"/>
          <w:sz w:val="24"/>
          <w:szCs w:val="24"/>
          <w:bdr w:val="none" w:sz="0" w:space="0" w:color="auto" w:frame="1"/>
        </w:rPr>
        <w:t>Joseph Kalen (</w:t>
      </w:r>
      <w:hyperlink r:id="rId7" w:history="1">
        <w:r w:rsidRPr="00F33B3A">
          <w:rPr>
            <w:rFonts w:eastAsia="Times New Roman" w:cstheme="minorHAnsi"/>
            <w:b/>
            <w:bCs/>
            <w:color w:val="DB251F"/>
            <w:sz w:val="24"/>
            <w:szCs w:val="24"/>
            <w:u w:val="single"/>
            <w:bdr w:val="none" w:sz="0" w:space="0" w:color="auto" w:frame="1"/>
          </w:rPr>
          <w:t>Joseph.Kalen@fnlcr.nih.gov</w:t>
        </w:r>
      </w:hyperlink>
      <w:r w:rsidRPr="00F33B3A">
        <w:rPr>
          <w:rFonts w:eastAsia="Times New Roman" w:cstheme="minorHAnsi"/>
          <w:b/>
          <w:bCs/>
          <w:color w:val="1C1B20"/>
          <w:sz w:val="24"/>
          <w:szCs w:val="24"/>
          <w:bdr w:val="none" w:sz="0" w:space="0" w:color="auto" w:frame="1"/>
        </w:rPr>
        <w:t>)</w:t>
      </w:r>
    </w:p>
    <w:p w14:paraId="16D8AD40" w14:textId="77777777" w:rsidR="00F33B3A" w:rsidRPr="00F33B3A" w:rsidRDefault="00F33B3A" w:rsidP="00F33B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B20"/>
          <w:sz w:val="24"/>
          <w:szCs w:val="24"/>
        </w:rPr>
      </w:pPr>
      <w:r w:rsidRPr="00F33B3A">
        <w:rPr>
          <w:rFonts w:eastAsia="Times New Roman" w:cstheme="minorHAnsi"/>
          <w:b/>
          <w:bCs/>
          <w:color w:val="1C1B20"/>
          <w:sz w:val="24"/>
          <w:szCs w:val="24"/>
          <w:bdr w:val="none" w:sz="0" w:space="0" w:color="auto" w:frame="1"/>
        </w:rPr>
        <w:t>Frederick National Laboratory for Cancer Research, NCI</w:t>
      </w:r>
    </w:p>
    <w:p w14:paraId="62B1256A" w14:textId="77777777" w:rsidR="009C4955" w:rsidRPr="00D60C7C" w:rsidRDefault="00D60C7C">
      <w:pPr>
        <w:rPr>
          <w:rFonts w:cstheme="minorHAnsi"/>
          <w:sz w:val="24"/>
          <w:szCs w:val="24"/>
        </w:rPr>
      </w:pPr>
    </w:p>
    <w:sectPr w:rsidR="009C4955" w:rsidRPr="00D6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A"/>
    <w:rsid w:val="000827B1"/>
    <w:rsid w:val="0048600D"/>
    <w:rsid w:val="007E5721"/>
    <w:rsid w:val="00D60C7C"/>
    <w:rsid w:val="00EC6B14"/>
    <w:rsid w:val="00F3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97D3"/>
  <w15:chartTrackingRefBased/>
  <w15:docId w15:val="{DD5F4E05-C848-4133-A345-775CA07A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3B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B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3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seph.Kalen@fnlcr.nih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ymannj@mail.nih.gov" TargetMode="External"/><Relationship Id="rId5" Type="http://schemas.openxmlformats.org/officeDocument/2006/relationships/hyperlink" Target="mailto:kirbyju@mail.nih.gov" TargetMode="External"/><Relationship Id="rId4" Type="http://schemas.openxmlformats.org/officeDocument/2006/relationships/hyperlink" Target="mailto:moore.stephen.m@wustl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Huiming (NIH/NCI) [E]</dc:creator>
  <cp:keywords/>
  <dc:description/>
  <cp:lastModifiedBy>Zhang, Huiming (NIH/NCI) [E]</cp:lastModifiedBy>
  <cp:revision>3</cp:revision>
  <dcterms:created xsi:type="dcterms:W3CDTF">2023-01-20T21:49:00Z</dcterms:created>
  <dcterms:modified xsi:type="dcterms:W3CDTF">2023-01-20T21:50:00Z</dcterms:modified>
</cp:coreProperties>
</file>